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6A8FB" w14:textId="77777777" w:rsidR="000C5658" w:rsidRPr="000C5658" w:rsidRDefault="00B179AA" w:rsidP="000C5658">
      <w:pPr>
        <w:spacing w:after="160" w:line="288" w:lineRule="auto"/>
        <w:jc w:val="center"/>
        <w:rPr>
          <w:rFonts w:ascii="Times New Roman" w:eastAsia="Times New Roman" w:hAnsi="Times New Roman" w:cs="Times New Roman"/>
          <w:b/>
          <w:iCs/>
          <w:sz w:val="32"/>
          <w:szCs w:val="36"/>
        </w:rPr>
      </w:pPr>
      <w:r w:rsidRPr="000C5658">
        <w:rPr>
          <w:rFonts w:ascii="Times New Roman" w:eastAsia="Times New Roman" w:hAnsi="Times New Roman" w:cs="Times New Roman"/>
          <w:b/>
          <w:iCs/>
          <w:sz w:val="32"/>
          <w:szCs w:val="36"/>
        </w:rPr>
        <w:t>Những Lời Khai Thị Trí Huệ Trong Kinh Kim Cang</w:t>
      </w:r>
    </w:p>
    <w:p w14:paraId="31033CD0" w14:textId="11747E87" w:rsidR="00B179AA" w:rsidRPr="000C5658" w:rsidRDefault="00B179AA" w:rsidP="000C5658">
      <w:pPr>
        <w:spacing w:after="0" w:line="288" w:lineRule="auto"/>
        <w:rPr>
          <w:rFonts w:ascii="Times New Roman" w:eastAsia="Times New Roman" w:hAnsi="Times New Roman" w:cs="Times New Roman"/>
          <w:iCs/>
          <w:sz w:val="28"/>
          <w:szCs w:val="28"/>
        </w:rPr>
      </w:pPr>
      <w:r w:rsidRPr="000C5658">
        <w:rPr>
          <w:rFonts w:ascii="Times New Roman" w:eastAsia="Times New Roman" w:hAnsi="Times New Roman" w:cs="Times New Roman"/>
          <w:b/>
          <w:iCs/>
          <w:sz w:val="28"/>
          <w:szCs w:val="28"/>
        </w:rPr>
        <w:t>Chủ Đề 710:</w:t>
      </w:r>
      <w:r w:rsidRPr="000C5658">
        <w:rPr>
          <w:rFonts w:ascii="Times New Roman" w:eastAsia="Times New Roman" w:hAnsi="Times New Roman" w:cs="Times New Roman"/>
          <w:iCs/>
          <w:sz w:val="28"/>
          <w:szCs w:val="28"/>
        </w:rPr>
        <w:t xml:space="preserve"> </w:t>
      </w:r>
      <w:r w:rsidRPr="000C5658">
        <w:rPr>
          <w:rFonts w:ascii="Times New Roman" w:eastAsia="Times New Roman" w:hAnsi="Times New Roman" w:cs="Times New Roman"/>
          <w:b/>
          <w:bCs/>
          <w:sz w:val="28"/>
          <w:szCs w:val="28"/>
        </w:rPr>
        <w:t>Chúng Sanh Quyến Thuộc Tưởng</w:t>
      </w:r>
    </w:p>
    <w:p w14:paraId="02624734" w14:textId="61657D60" w:rsidR="003304DF" w:rsidRDefault="003304DF" w:rsidP="003304DF">
      <w:pPr>
        <w:spacing w:after="0" w:line="288" w:lineRule="auto"/>
        <w:rPr>
          <w:rFonts w:ascii="Times New Roman" w:eastAsia="Times New Roman" w:hAnsi="Times New Roman" w:cs="Times New Roman"/>
          <w:b/>
          <w:bCs/>
          <w:sz w:val="28"/>
          <w:szCs w:val="28"/>
        </w:rPr>
      </w:pPr>
      <w:r w:rsidRPr="003304DF">
        <w:rPr>
          <w:rFonts w:ascii="Times New Roman" w:eastAsia="Times New Roman" w:hAnsi="Times New Roman" w:cs="Times New Roman"/>
          <w:b/>
          <w:bCs/>
          <w:sz w:val="28"/>
          <w:szCs w:val="28"/>
        </w:rPr>
        <w:t>Chủ giảng:</w:t>
      </w:r>
      <w:r w:rsidRPr="003304DF">
        <w:rPr>
          <w:rFonts w:ascii="Times New Roman" w:eastAsia="Times New Roman" w:hAnsi="Times New Roman" w:cs="Times New Roman"/>
          <w:bCs/>
          <w:sz w:val="28"/>
          <w:szCs w:val="28"/>
        </w:rPr>
        <w:t xml:space="preserve"> Pháp sư Tịnh Không</w:t>
      </w:r>
    </w:p>
    <w:p w14:paraId="6440B60D" w14:textId="79E9334F" w:rsidR="00B179AA" w:rsidRPr="000C5658" w:rsidRDefault="00B179AA" w:rsidP="000C5658">
      <w:pPr>
        <w:spacing w:after="0" w:line="288" w:lineRule="auto"/>
        <w:rPr>
          <w:rFonts w:ascii="Times New Roman" w:eastAsia="Times New Roman" w:hAnsi="Times New Roman" w:cs="Times New Roman"/>
          <w:sz w:val="28"/>
          <w:szCs w:val="28"/>
        </w:rPr>
      </w:pPr>
      <w:r w:rsidRPr="000C5658">
        <w:rPr>
          <w:rFonts w:ascii="Times New Roman" w:eastAsia="Times New Roman" w:hAnsi="Times New Roman" w:cs="Times New Roman"/>
          <w:b/>
          <w:bCs/>
          <w:sz w:val="28"/>
          <w:szCs w:val="28"/>
        </w:rPr>
        <w:t>Thời gian:</w:t>
      </w:r>
      <w:r w:rsidRPr="000C5658">
        <w:rPr>
          <w:rFonts w:ascii="Times New Roman" w:eastAsia="Times New Roman" w:hAnsi="Times New Roman" w:cs="Times New Roman"/>
          <w:sz w:val="28"/>
          <w:szCs w:val="28"/>
        </w:rPr>
        <w:t xml:space="preserve"> Tháng 05 năm 1995</w:t>
      </w:r>
    </w:p>
    <w:p w14:paraId="2194FD4C" w14:textId="77777777" w:rsidR="00B179AA" w:rsidRPr="000C5658" w:rsidRDefault="00B179AA" w:rsidP="000C5658">
      <w:pPr>
        <w:spacing w:after="0" w:line="288" w:lineRule="auto"/>
        <w:rPr>
          <w:rFonts w:ascii="Times New Roman" w:eastAsia="Times New Roman" w:hAnsi="Times New Roman" w:cs="Times New Roman"/>
          <w:sz w:val="28"/>
          <w:szCs w:val="28"/>
        </w:rPr>
      </w:pPr>
      <w:r w:rsidRPr="000C5658">
        <w:rPr>
          <w:rFonts w:ascii="Times New Roman" w:eastAsia="Times New Roman" w:hAnsi="Times New Roman" w:cs="Times New Roman"/>
          <w:b/>
          <w:bCs/>
          <w:sz w:val="28"/>
          <w:szCs w:val="28"/>
        </w:rPr>
        <w:t>Địa điểm:</w:t>
      </w:r>
      <w:r w:rsidRPr="000C5658">
        <w:rPr>
          <w:rFonts w:ascii="Times New Roman" w:eastAsia="Times New Roman" w:hAnsi="Times New Roman" w:cs="Times New Roman"/>
          <w:sz w:val="28"/>
          <w:szCs w:val="28"/>
        </w:rPr>
        <w:t xml:space="preserve"> Cư Sĩ Lâm Phật Giáo Singapore</w:t>
      </w:r>
    </w:p>
    <w:p w14:paraId="6BC607A7" w14:textId="77777777" w:rsidR="00B179AA" w:rsidRPr="000C5658" w:rsidRDefault="00B179AA" w:rsidP="000C5658">
      <w:pPr>
        <w:spacing w:after="0" w:line="288" w:lineRule="auto"/>
        <w:rPr>
          <w:rFonts w:ascii="Times New Roman" w:eastAsia="Times New Roman" w:hAnsi="Times New Roman" w:cs="Times New Roman"/>
          <w:sz w:val="28"/>
          <w:szCs w:val="28"/>
        </w:rPr>
      </w:pPr>
      <w:r w:rsidRPr="000C5658">
        <w:rPr>
          <w:rFonts w:ascii="Times New Roman" w:eastAsia="Times New Roman" w:hAnsi="Times New Roman" w:cs="Times New Roman"/>
          <w:b/>
          <w:bCs/>
          <w:sz w:val="28"/>
          <w:szCs w:val="28"/>
        </w:rPr>
        <w:t>Trích lục từ:</w:t>
      </w:r>
      <w:r w:rsidRPr="000C5658">
        <w:rPr>
          <w:rFonts w:ascii="Times New Roman" w:eastAsia="Times New Roman" w:hAnsi="Times New Roman" w:cs="Times New Roman"/>
          <w:sz w:val="28"/>
          <w:szCs w:val="28"/>
        </w:rPr>
        <w:t xml:space="preserve"> Báo cáo nghiên cứu Kim Cang Bát Nhã (Tập 060)</w:t>
      </w:r>
    </w:p>
    <w:p w14:paraId="2720709B" w14:textId="77777777" w:rsidR="00B179AA" w:rsidRPr="000C5658" w:rsidRDefault="00B179AA" w:rsidP="000C5658">
      <w:pPr>
        <w:spacing w:after="0" w:line="288" w:lineRule="auto"/>
        <w:rPr>
          <w:rFonts w:ascii="Times New Roman" w:eastAsia="Times New Roman" w:hAnsi="Times New Roman" w:cs="Times New Roman"/>
          <w:sz w:val="28"/>
          <w:szCs w:val="28"/>
        </w:rPr>
      </w:pPr>
      <w:r w:rsidRPr="000C5658">
        <w:rPr>
          <w:rFonts w:ascii="Times New Roman" w:eastAsia="Times New Roman" w:hAnsi="Times New Roman" w:cs="Times New Roman"/>
          <w:b/>
          <w:sz w:val="28"/>
          <w:szCs w:val="28"/>
        </w:rPr>
        <w:t>Chuyển ngữ:</w:t>
      </w:r>
      <w:r w:rsidRPr="000C5658">
        <w:rPr>
          <w:rFonts w:ascii="Times New Roman" w:eastAsia="Times New Roman" w:hAnsi="Times New Roman" w:cs="Times New Roman"/>
          <w:sz w:val="28"/>
          <w:szCs w:val="28"/>
        </w:rPr>
        <w:t xml:space="preserve"> Tịch Minh</w:t>
      </w:r>
    </w:p>
    <w:p w14:paraId="14981F25" w14:textId="32D97637" w:rsidR="000C5658" w:rsidRPr="000C5658" w:rsidRDefault="000C5658" w:rsidP="00184EB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13E0735" w14:textId="77777777" w:rsidR="000C5658" w:rsidRPr="000C5658" w:rsidRDefault="0070376B" w:rsidP="000C5658">
      <w:pPr>
        <w:spacing w:after="160" w:line="288" w:lineRule="auto"/>
        <w:ind w:firstLine="540"/>
        <w:jc w:val="both"/>
        <w:rPr>
          <w:rFonts w:ascii="Times New Roman" w:eastAsia="Times New Roman" w:hAnsi="Times New Roman" w:cs="Times New Roman"/>
          <w:b/>
          <w:sz w:val="28"/>
          <w:szCs w:val="28"/>
        </w:rPr>
      </w:pPr>
      <w:r w:rsidRPr="000C5658">
        <w:rPr>
          <w:rFonts w:ascii="Times New Roman" w:eastAsia="DFKai-SB" w:hAnsi="Times New Roman" w:cs="Times New Roman"/>
          <w:b/>
          <w:bCs/>
          <w:sz w:val="28"/>
          <w:szCs w:val="28"/>
        </w:rPr>
        <w:t>【</w:t>
      </w:r>
      <w:r w:rsidRPr="000C5658">
        <w:rPr>
          <w:rFonts w:ascii="Times New Roman" w:eastAsia="Times New Roman" w:hAnsi="Times New Roman" w:cs="Times New Roman"/>
          <w:b/>
          <w:bCs/>
          <w:sz w:val="28"/>
          <w:szCs w:val="28"/>
        </w:rPr>
        <w:t>Chúng Sanh Quyến Thuộc Tưởng</w:t>
      </w:r>
      <w:r w:rsidRPr="000C5658">
        <w:rPr>
          <w:rFonts w:ascii="Times New Roman" w:eastAsia="DFKai-SB" w:hAnsi="Times New Roman" w:cs="Times New Roman"/>
          <w:b/>
          <w:bCs/>
          <w:sz w:val="28"/>
          <w:szCs w:val="28"/>
        </w:rPr>
        <w:t>】</w:t>
      </w:r>
      <w:r w:rsidRPr="000C5658">
        <w:rPr>
          <w:rFonts w:ascii="Times New Roman" w:eastAsia="Times New Roman" w:hAnsi="Times New Roman" w:cs="Times New Roman"/>
          <w:b/>
          <w:sz w:val="28"/>
          <w:szCs w:val="28"/>
        </w:rPr>
        <w:t xml:space="preserve"> (Quán tưởng chúng sanh là quyến thuộc)</w:t>
      </w:r>
    </w:p>
    <w:p w14:paraId="455C8B5D" w14:textId="77777777" w:rsidR="000C5658" w:rsidRPr="000C5658" w:rsidRDefault="0070376B" w:rsidP="000C5658">
      <w:pPr>
        <w:spacing w:after="160" w:line="288" w:lineRule="auto"/>
        <w:ind w:firstLine="540"/>
        <w:jc w:val="both"/>
        <w:rPr>
          <w:rFonts w:ascii="Times New Roman" w:eastAsia="Times New Roman" w:hAnsi="Times New Roman" w:cs="Times New Roman"/>
          <w:sz w:val="28"/>
          <w:szCs w:val="28"/>
        </w:rPr>
      </w:pPr>
      <w:r w:rsidRPr="000C5658">
        <w:rPr>
          <w:rFonts w:ascii="Times New Roman" w:eastAsia="Times New Roman" w:hAnsi="Times New Roman" w:cs="Times New Roman"/>
          <w:sz w:val="28"/>
          <w:szCs w:val="28"/>
        </w:rPr>
        <w:t xml:space="preserve">Tất cả mọi chúng sanh, nói cho cùng, thực ra đều là chính mình, đều từ trong tâm tánh của chính mình biến hiện ra, đồng một bản thể. Cho nên sự từ bi của Bồ-tát đối với hết thảy chúng sanh được gọi là </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Đồng thể đại bi</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 xml:space="preserve">. Tại sao Bồ-tát lại đối với mọi chúng sanh có lòng thương xót và bi mẫn đến như vậy? Phật, Bồ-tát biết rõ tất cả chúng sanh cùng với chính mình là đồng một thể, đồng một tánh; chẳng những nhìn </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hữu tình chúng sanh</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 xml:space="preserve"> thấy giống như chính mình, mà nhìn </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vô tình chúng sanh</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 xml:space="preserve"> thấy cũng giống hệt như chính mình vậy. Vô tình là pháp tánh, Phật tánh cùng với pháp tánh là một tánh, chứ không phải là hai tánh.</w:t>
      </w:r>
    </w:p>
    <w:p w14:paraId="6DA17567" w14:textId="77777777" w:rsidR="000C5658" w:rsidRPr="000C5658" w:rsidRDefault="0070376B" w:rsidP="000C5658">
      <w:pPr>
        <w:spacing w:after="160" w:line="288" w:lineRule="auto"/>
        <w:ind w:firstLine="540"/>
        <w:jc w:val="both"/>
        <w:rPr>
          <w:rFonts w:ascii="Times New Roman" w:eastAsia="Times New Roman" w:hAnsi="Times New Roman" w:cs="Times New Roman"/>
          <w:sz w:val="28"/>
          <w:szCs w:val="28"/>
        </w:rPr>
      </w:pPr>
      <w:r w:rsidRPr="000C5658">
        <w:rPr>
          <w:rFonts w:ascii="Times New Roman" w:eastAsia="Times New Roman" w:hAnsi="Times New Roman" w:cs="Times New Roman"/>
          <w:sz w:val="28"/>
          <w:szCs w:val="28"/>
        </w:rPr>
        <w:t xml:space="preserve">Từ bi, dùng lời hiện đại để nói thì chính là lòng yêu thương (ái tâm), từ bi là ái tâm. Tại sao Phật giáo không dùng chữ </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Yêu</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 xml:space="preserve"> (Ái)? Vì trong chữ </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Yêu</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 xml:space="preserve"> có tình, có chấp trước, cho nên đổi thành một danh từ khác gọi là </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Từ bi</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 Từ bi chính là tình yêu thương, nhưng trong tình yêu thương đó không có sự vướng mắc của tình chấp. Nói cách khác, gạt bỏ tình chấp ra, thì tình yêu thương đó liền được gọi là Từ bi.</w:t>
      </w:r>
    </w:p>
    <w:p w14:paraId="3DA04660" w14:textId="77777777" w:rsidR="000C5658" w:rsidRPr="000C5658" w:rsidRDefault="0070376B" w:rsidP="000C5658">
      <w:pPr>
        <w:spacing w:after="160" w:line="288" w:lineRule="auto"/>
        <w:ind w:firstLine="540"/>
        <w:jc w:val="both"/>
        <w:rPr>
          <w:rFonts w:ascii="Times New Roman" w:eastAsia="Times New Roman" w:hAnsi="Times New Roman" w:cs="Times New Roman"/>
          <w:sz w:val="28"/>
          <w:szCs w:val="28"/>
        </w:rPr>
      </w:pPr>
      <w:r w:rsidRPr="000C5658">
        <w:rPr>
          <w:rFonts w:ascii="Times New Roman" w:eastAsia="Times New Roman" w:hAnsi="Times New Roman" w:cs="Times New Roman"/>
          <w:sz w:val="28"/>
          <w:szCs w:val="28"/>
        </w:rPr>
        <w:t xml:space="preserve">Tình yêu thương mà đã loại bỏ đi tình chấp thì đó mới là tình yêu chân thật, sẽ không bao giờ thay đổi; nếu bên trong có pha trộn tình chấp, thì tuyệt đối không thể nương tựa được. Vì sao vậy? Vì </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tình</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 xml:space="preserve"> thì sẽ thay đổi, hôm nay yêu, ngày mai không yêu nữa, thế là rắc rối to rồi. Phàm những thứ gì có </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tình</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 xml:space="preserve"> ở bên trong, quý vị cần phải nâng cao cảnh giác, đó đều là hư tình giả ý, không thể coi là thật được. Nghe câu </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Tôi yêu bạn</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 xml:space="preserve">, xin đừng cho là thật, giả đấy; họ nói </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Tôi hận bạn</w:t>
      </w:r>
      <w:r w:rsidR="00CE3B5D" w:rsidRPr="000C5658">
        <w:rPr>
          <w:rFonts w:ascii="Times New Roman" w:eastAsia="Times New Roman" w:hAnsi="Times New Roman" w:cs="Times New Roman"/>
          <w:sz w:val="28"/>
          <w:szCs w:val="28"/>
        </w:rPr>
        <w:t>”</w:t>
      </w:r>
      <w:r w:rsidRPr="000C5658">
        <w:rPr>
          <w:rFonts w:ascii="Times New Roman" w:eastAsia="Times New Roman" w:hAnsi="Times New Roman" w:cs="Times New Roman"/>
          <w:sz w:val="28"/>
          <w:szCs w:val="28"/>
        </w:rPr>
        <w:t xml:space="preserve">, cũng đừng cho là thật, giả cả thôi, qua vài hôm nữa họ không </w:t>
      </w:r>
      <w:r w:rsidRPr="000C5658">
        <w:rPr>
          <w:rFonts w:ascii="Times New Roman" w:eastAsia="Times New Roman" w:hAnsi="Times New Roman" w:cs="Times New Roman"/>
          <w:sz w:val="28"/>
          <w:szCs w:val="28"/>
        </w:rPr>
        <w:lastRenderedPageBreak/>
        <w:t>hận nữa, họ lại bình thường trở lại; cái đó là biến hóa vô thường, là đồ giả, phải nhận thức cho rõ ràng.</w:t>
      </w:r>
    </w:p>
    <w:p w14:paraId="6FD31C24" w14:textId="77777777" w:rsidR="000C5658" w:rsidRPr="000C5658" w:rsidRDefault="0070376B" w:rsidP="000C5658">
      <w:pPr>
        <w:spacing w:after="160" w:line="288" w:lineRule="auto"/>
        <w:ind w:firstLine="540"/>
        <w:jc w:val="both"/>
        <w:rPr>
          <w:rFonts w:ascii="Times New Roman" w:eastAsia="Times New Roman" w:hAnsi="Times New Roman" w:cs="Times New Roman"/>
          <w:sz w:val="28"/>
          <w:szCs w:val="28"/>
        </w:rPr>
      </w:pPr>
      <w:r w:rsidRPr="000C5658">
        <w:rPr>
          <w:rFonts w:ascii="Times New Roman" w:eastAsia="Times New Roman" w:hAnsi="Times New Roman" w:cs="Times New Roman"/>
          <w:sz w:val="28"/>
          <w:szCs w:val="28"/>
        </w:rPr>
        <w:t>Từ bi là chân thật, vĩnh viễn không bao giờ thay đổi. Sự quan tâm ái hộ của chư Phật, Bồ-tát đối với hết thảy chúng sanh là vĩnh viễn bất biến. Thế nhưng phàm phu thì mê hoặc điên đảo, nhận giả không nhận thật. Người thế gian dùng hư tình giả ý để đối xử với họ, thì họ cảm kích vô cùng vô tận; Phật, Bồ-tát từ bi đến như thế, họ lại chẳng cảm nhận được gì, đối với Phật, Bồ-tát lại rất mực lạnh nhạt.</w:t>
      </w:r>
    </w:p>
    <w:p w14:paraId="4612C85C" w14:textId="73A16389" w:rsidR="00140C30" w:rsidRPr="000C5658" w:rsidRDefault="0070376B" w:rsidP="000C5658">
      <w:pPr>
        <w:spacing w:after="160" w:line="288" w:lineRule="auto"/>
        <w:ind w:firstLine="540"/>
        <w:jc w:val="both"/>
        <w:rPr>
          <w:rFonts w:ascii="Times New Roman" w:hAnsi="Times New Roman" w:cs="Times New Roman"/>
          <w:sz w:val="28"/>
        </w:rPr>
      </w:pPr>
      <w:r w:rsidRPr="000C5658">
        <w:rPr>
          <w:rFonts w:ascii="Times New Roman" w:eastAsia="Times New Roman" w:hAnsi="Times New Roman" w:cs="Times New Roman"/>
          <w:sz w:val="28"/>
          <w:szCs w:val="28"/>
        </w:rPr>
        <w:t>Tuy đối với Phật, Bồ-tát rất lạnh nhạt, nhưng Phật, Bồ-tát cũng không hề oán hận bạn, đó mới chính là sự ái hộ chân thật, sự quan tâm chân chính, chúng ta gọi đó là Từ bi gia trì.</w:t>
      </w:r>
    </w:p>
    <w:sectPr w:rsidR="00140C30" w:rsidRPr="000C5658" w:rsidSect="000C565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C55C2" w14:textId="77777777" w:rsidR="000C5658" w:rsidRDefault="000C5658" w:rsidP="000C5658">
      <w:pPr>
        <w:spacing w:after="0" w:line="240" w:lineRule="auto"/>
      </w:pPr>
      <w:r>
        <w:separator/>
      </w:r>
    </w:p>
  </w:endnote>
  <w:endnote w:type="continuationSeparator" w:id="0">
    <w:p w14:paraId="112276AD" w14:textId="77777777" w:rsidR="000C5658" w:rsidRDefault="000C5658" w:rsidP="000C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B0BDC" w14:textId="77777777" w:rsidR="000C5658" w:rsidRDefault="000C56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DB367" w14:textId="447DF9C0" w:rsidR="000C5658" w:rsidRPr="000C5658" w:rsidRDefault="000C5658" w:rsidP="000C5658">
    <w:pPr>
      <w:pStyle w:val="Footer"/>
      <w:tabs>
        <w:tab w:val="clear" w:pos="4513"/>
        <w:tab w:val="clear" w:pos="9026"/>
      </w:tabs>
      <w:jc w:val="center"/>
      <w:rPr>
        <w:rFonts w:ascii="Times New Roman" w:hAnsi="Times New Roman" w:cs="Times New Roman"/>
        <w:sz w:val="24"/>
      </w:rPr>
    </w:pPr>
    <w:r w:rsidRPr="000C5658">
      <w:rPr>
        <w:rFonts w:ascii="Times New Roman" w:hAnsi="Times New Roman" w:cs="Times New Roman"/>
        <w:sz w:val="24"/>
      </w:rPr>
      <w:fldChar w:fldCharType="begin"/>
    </w:r>
    <w:r w:rsidRPr="000C5658">
      <w:rPr>
        <w:rFonts w:ascii="Times New Roman" w:hAnsi="Times New Roman" w:cs="Times New Roman"/>
        <w:sz w:val="24"/>
      </w:rPr>
      <w:instrText xml:space="preserve"> PAGE  \* MERGEFORMAT </w:instrText>
    </w:r>
    <w:r w:rsidRPr="000C5658">
      <w:rPr>
        <w:rFonts w:ascii="Times New Roman" w:hAnsi="Times New Roman" w:cs="Times New Roman"/>
        <w:sz w:val="24"/>
      </w:rPr>
      <w:fldChar w:fldCharType="separate"/>
    </w:r>
    <w:r w:rsidRPr="000C5658">
      <w:rPr>
        <w:rFonts w:ascii="Times New Roman" w:hAnsi="Times New Roman" w:cs="Times New Roman"/>
        <w:noProof/>
        <w:sz w:val="24"/>
      </w:rPr>
      <w:t>1</w:t>
    </w:r>
    <w:r w:rsidRPr="000C565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8CD88" w14:textId="77777777" w:rsidR="000C5658" w:rsidRDefault="000C5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4808A" w14:textId="77777777" w:rsidR="000C5658" w:rsidRDefault="000C5658" w:rsidP="000C5658">
      <w:pPr>
        <w:spacing w:after="0" w:line="240" w:lineRule="auto"/>
      </w:pPr>
      <w:r>
        <w:separator/>
      </w:r>
    </w:p>
  </w:footnote>
  <w:footnote w:type="continuationSeparator" w:id="0">
    <w:p w14:paraId="35717068" w14:textId="77777777" w:rsidR="000C5658" w:rsidRDefault="000C5658" w:rsidP="000C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A9B06" w14:textId="77777777" w:rsidR="000C5658" w:rsidRDefault="000C56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A6F2A" w14:textId="77777777" w:rsidR="000C5658" w:rsidRDefault="000C56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1E28F" w14:textId="77777777" w:rsidR="000C5658" w:rsidRDefault="000C56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2D06"/>
    <w:rsid w:val="000352CE"/>
    <w:rsid w:val="000C5658"/>
    <w:rsid w:val="00140C30"/>
    <w:rsid w:val="00184AA4"/>
    <w:rsid w:val="00184EBE"/>
    <w:rsid w:val="003304DF"/>
    <w:rsid w:val="0070376B"/>
    <w:rsid w:val="0079251A"/>
    <w:rsid w:val="007F2D06"/>
    <w:rsid w:val="00806B7D"/>
    <w:rsid w:val="00B179AA"/>
    <w:rsid w:val="00CE3B5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ED5B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37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
    <w:name w:val="citation-17"/>
    <w:basedOn w:val="DefaultParagraphFont"/>
    <w:rsid w:val="0070376B"/>
  </w:style>
  <w:style w:type="character" w:customStyle="1" w:styleId="citation-16">
    <w:name w:val="citation-16"/>
    <w:basedOn w:val="DefaultParagraphFont"/>
    <w:rsid w:val="0070376B"/>
  </w:style>
  <w:style w:type="character" w:customStyle="1" w:styleId="citation-15">
    <w:name w:val="citation-15"/>
    <w:basedOn w:val="DefaultParagraphFont"/>
    <w:rsid w:val="0070376B"/>
  </w:style>
  <w:style w:type="character" w:customStyle="1" w:styleId="citation-13">
    <w:name w:val="citation-13"/>
    <w:basedOn w:val="DefaultParagraphFont"/>
    <w:rsid w:val="0070376B"/>
  </w:style>
  <w:style w:type="character" w:customStyle="1" w:styleId="citation-12">
    <w:name w:val="citation-12"/>
    <w:basedOn w:val="DefaultParagraphFont"/>
    <w:rsid w:val="0070376B"/>
  </w:style>
  <w:style w:type="character" w:customStyle="1" w:styleId="citation-11">
    <w:name w:val="citation-11"/>
    <w:basedOn w:val="DefaultParagraphFont"/>
    <w:rsid w:val="0070376B"/>
  </w:style>
  <w:style w:type="character" w:customStyle="1" w:styleId="citation-10">
    <w:name w:val="citation-10"/>
    <w:basedOn w:val="DefaultParagraphFont"/>
    <w:rsid w:val="0070376B"/>
  </w:style>
  <w:style w:type="character" w:customStyle="1" w:styleId="citation-9">
    <w:name w:val="citation-9"/>
    <w:basedOn w:val="DefaultParagraphFont"/>
    <w:rsid w:val="0070376B"/>
  </w:style>
  <w:style w:type="paragraph" w:styleId="Header">
    <w:name w:val="header"/>
    <w:basedOn w:val="Normal"/>
    <w:link w:val="HeaderChar"/>
    <w:uiPriority w:val="99"/>
    <w:unhideWhenUsed/>
    <w:rsid w:val="000C56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658"/>
  </w:style>
  <w:style w:type="paragraph" w:styleId="Footer">
    <w:name w:val="footer"/>
    <w:basedOn w:val="Normal"/>
    <w:link w:val="FooterChar"/>
    <w:uiPriority w:val="99"/>
    <w:unhideWhenUsed/>
    <w:rsid w:val="000C56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65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390</Words>
  <Characters>2223</Characters>
  <Application>Microsoft Office Word</Application>
  <DocSecurity>0</DocSecurity>
  <Lines>18</Lines>
  <Paragraphs>5</Paragraphs>
  <ScaleCrop>false</ScaleCrop>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2026-05-13T06:47:00Z</dcterms:created>
  <dcterms:modified xsi:type="dcterms:W3CDTF">2026-10-23T03:22:00Z</dcterms:modified>
</cp:coreProperties>
</file>